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512" w:rsidRDefault="003B52F9" w:rsidP="00CA712C">
      <w:pPr>
        <w:tabs>
          <w:tab w:val="left" w:pos="203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526BD8">
        <w:rPr>
          <w:rFonts w:ascii="Times New Roman" w:hAnsi="Times New Roman" w:cs="Times New Roman"/>
          <w:sz w:val="16"/>
          <w:szCs w:val="16"/>
        </w:rPr>
        <w:tab/>
        <w:t>Презентация на тему: «Толерантность – путь к культуре мира»</w:t>
      </w:r>
    </w:p>
    <w:p w:rsidR="001325F5" w:rsidRPr="00526BD8" w:rsidRDefault="001325F5" w:rsidP="00CA712C">
      <w:pPr>
        <w:tabs>
          <w:tab w:val="left" w:pos="203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D1795C" w:rsidRDefault="003B52F9" w:rsidP="00D1795C">
      <w:pPr>
        <w:pStyle w:val="a3"/>
        <w:tabs>
          <w:tab w:val="left" w:pos="203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D1795C">
        <w:rPr>
          <w:rFonts w:ascii="Times New Roman" w:hAnsi="Times New Roman" w:cs="Times New Roman"/>
          <w:sz w:val="16"/>
          <w:szCs w:val="16"/>
        </w:rPr>
        <w:t>Цели и задачи:</w:t>
      </w:r>
    </w:p>
    <w:p w:rsidR="001325F5" w:rsidRDefault="001325F5" w:rsidP="00D1795C">
      <w:pPr>
        <w:pStyle w:val="a3"/>
        <w:tabs>
          <w:tab w:val="left" w:pos="203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3B52F9" w:rsidRPr="00D1795C" w:rsidRDefault="003B52F9" w:rsidP="00D1795C">
      <w:pPr>
        <w:pStyle w:val="a3"/>
        <w:numPr>
          <w:ilvl w:val="0"/>
          <w:numId w:val="3"/>
        </w:numPr>
        <w:tabs>
          <w:tab w:val="left" w:pos="203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D1795C">
        <w:rPr>
          <w:rFonts w:ascii="Times New Roman" w:hAnsi="Times New Roman" w:cs="Times New Roman"/>
          <w:sz w:val="16"/>
          <w:szCs w:val="16"/>
        </w:rPr>
        <w:t>Развивать стремление быть терпимым в обществе людей.</w:t>
      </w:r>
    </w:p>
    <w:p w:rsidR="003B52F9" w:rsidRPr="00D1795C" w:rsidRDefault="003B52F9" w:rsidP="00D1795C">
      <w:pPr>
        <w:pStyle w:val="a3"/>
        <w:numPr>
          <w:ilvl w:val="0"/>
          <w:numId w:val="3"/>
        </w:numPr>
        <w:tabs>
          <w:tab w:val="left" w:pos="203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203EA4">
        <w:rPr>
          <w:rFonts w:ascii="Times New Roman" w:hAnsi="Times New Roman" w:cs="Times New Roman"/>
          <w:sz w:val="14"/>
          <w:szCs w:val="16"/>
        </w:rPr>
        <w:t>ВОСПИТАНИЕ ИНТЕРНАЦИОНАЛИЗМА</w:t>
      </w:r>
      <w:r w:rsidRPr="00D1795C">
        <w:rPr>
          <w:rFonts w:ascii="Times New Roman" w:hAnsi="Times New Roman" w:cs="Times New Roman"/>
          <w:sz w:val="16"/>
          <w:szCs w:val="16"/>
        </w:rPr>
        <w:t>.</w:t>
      </w:r>
    </w:p>
    <w:p w:rsidR="003B52F9" w:rsidRPr="00D1795C" w:rsidRDefault="003B52F9" w:rsidP="00D1795C">
      <w:pPr>
        <w:pStyle w:val="a3"/>
        <w:numPr>
          <w:ilvl w:val="0"/>
          <w:numId w:val="3"/>
        </w:numPr>
        <w:tabs>
          <w:tab w:val="left" w:pos="203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D1795C">
        <w:rPr>
          <w:rFonts w:ascii="Times New Roman" w:hAnsi="Times New Roman" w:cs="Times New Roman"/>
          <w:sz w:val="16"/>
          <w:szCs w:val="16"/>
        </w:rPr>
        <w:t>Развивать ответственность гражданина, способность ценить чужую свободу, уважать человеческое достоинство и индивидуальность.</w:t>
      </w:r>
    </w:p>
    <w:p w:rsidR="003B52F9" w:rsidRPr="00526BD8" w:rsidRDefault="003B52F9" w:rsidP="00CA712C">
      <w:pPr>
        <w:tabs>
          <w:tab w:val="left" w:pos="203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D1795C" w:rsidRDefault="00D1795C" w:rsidP="00CA712C">
      <w:pPr>
        <w:tabs>
          <w:tab w:val="left" w:pos="271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3B52F9" w:rsidRPr="00526BD8" w:rsidRDefault="003B52F9" w:rsidP="00CA712C">
      <w:pPr>
        <w:tabs>
          <w:tab w:val="left" w:pos="271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526BD8">
        <w:rPr>
          <w:rFonts w:ascii="Times New Roman" w:hAnsi="Times New Roman" w:cs="Times New Roman"/>
          <w:sz w:val="16"/>
          <w:szCs w:val="16"/>
        </w:rPr>
        <w:tab/>
        <w:t>Ход занятия:</w:t>
      </w:r>
    </w:p>
    <w:p w:rsidR="003B52F9" w:rsidRPr="00526BD8" w:rsidRDefault="00CA712C" w:rsidP="00CA712C">
      <w:pPr>
        <w:pStyle w:val="a3"/>
        <w:numPr>
          <w:ilvl w:val="0"/>
          <w:numId w:val="1"/>
        </w:numPr>
        <w:tabs>
          <w:tab w:val="left" w:pos="271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526BD8">
        <w:rPr>
          <w:rFonts w:ascii="Times New Roman" w:hAnsi="Times New Roman" w:cs="Times New Roman"/>
          <w:sz w:val="16"/>
          <w:szCs w:val="16"/>
        </w:rPr>
        <w:t>Орг. м</w:t>
      </w:r>
      <w:r w:rsidR="003B52F9" w:rsidRPr="00526BD8">
        <w:rPr>
          <w:rFonts w:ascii="Times New Roman" w:hAnsi="Times New Roman" w:cs="Times New Roman"/>
          <w:sz w:val="16"/>
          <w:szCs w:val="16"/>
        </w:rPr>
        <w:t>омент.</w:t>
      </w:r>
    </w:p>
    <w:p w:rsidR="001325F5" w:rsidRDefault="003B52F9" w:rsidP="00CA712C">
      <w:pPr>
        <w:pStyle w:val="a3"/>
        <w:numPr>
          <w:ilvl w:val="0"/>
          <w:numId w:val="1"/>
        </w:numPr>
        <w:tabs>
          <w:tab w:val="left" w:pos="271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526BD8">
        <w:rPr>
          <w:rFonts w:ascii="Times New Roman" w:hAnsi="Times New Roman" w:cs="Times New Roman"/>
          <w:sz w:val="16"/>
          <w:szCs w:val="16"/>
        </w:rPr>
        <w:t>Вступление</w:t>
      </w:r>
      <w:proofErr w:type="gramStart"/>
      <w:r w:rsidRPr="00526BD8"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</w:p>
    <w:p w:rsidR="001325F5" w:rsidRDefault="001325F5" w:rsidP="001325F5">
      <w:pPr>
        <w:pStyle w:val="a3"/>
        <w:tabs>
          <w:tab w:val="left" w:pos="2710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3B52F9" w:rsidRPr="00526BD8" w:rsidRDefault="003B52F9" w:rsidP="001325F5">
      <w:pPr>
        <w:pStyle w:val="a3"/>
        <w:tabs>
          <w:tab w:val="left" w:pos="2710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526BD8">
        <w:rPr>
          <w:rFonts w:ascii="Times New Roman" w:hAnsi="Times New Roman" w:cs="Times New Roman"/>
          <w:sz w:val="16"/>
          <w:szCs w:val="16"/>
        </w:rPr>
        <w:t>а)</w:t>
      </w:r>
      <w:r w:rsidR="001325F5">
        <w:rPr>
          <w:rFonts w:ascii="Times New Roman" w:hAnsi="Times New Roman" w:cs="Times New Roman"/>
          <w:sz w:val="16"/>
          <w:szCs w:val="16"/>
        </w:rPr>
        <w:t xml:space="preserve"> </w:t>
      </w:r>
      <w:r w:rsidRPr="00526BD8">
        <w:rPr>
          <w:rFonts w:ascii="Times New Roman" w:hAnsi="Times New Roman" w:cs="Times New Roman"/>
          <w:sz w:val="16"/>
          <w:szCs w:val="16"/>
        </w:rPr>
        <w:t>Значение и история термина «толерантность»</w:t>
      </w:r>
      <w:proofErr w:type="gramStart"/>
      <w:r w:rsidRPr="00526BD8">
        <w:rPr>
          <w:rFonts w:ascii="Times New Roman" w:hAnsi="Times New Roman" w:cs="Times New Roman"/>
          <w:sz w:val="16"/>
          <w:szCs w:val="16"/>
        </w:rPr>
        <w:t>:-</w:t>
      </w:r>
      <w:proofErr w:type="gramEnd"/>
      <w:r w:rsidRPr="00526BD8">
        <w:rPr>
          <w:rFonts w:ascii="Times New Roman" w:hAnsi="Times New Roman" w:cs="Times New Roman"/>
          <w:sz w:val="16"/>
          <w:szCs w:val="16"/>
        </w:rPr>
        <w:t>«терпение»(лат.)</w:t>
      </w:r>
    </w:p>
    <w:p w:rsidR="001325F5" w:rsidRDefault="003B52F9" w:rsidP="00CA712C">
      <w:pPr>
        <w:pStyle w:val="a3"/>
        <w:tabs>
          <w:tab w:val="left" w:pos="6529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526BD8">
        <w:rPr>
          <w:rFonts w:ascii="Times New Roman" w:hAnsi="Times New Roman" w:cs="Times New Roman"/>
          <w:sz w:val="16"/>
          <w:szCs w:val="16"/>
        </w:rPr>
        <w:tab/>
      </w:r>
    </w:p>
    <w:p w:rsidR="003B52F9" w:rsidRPr="00526BD8" w:rsidRDefault="003B52F9" w:rsidP="00CA712C">
      <w:pPr>
        <w:pStyle w:val="a3"/>
        <w:tabs>
          <w:tab w:val="left" w:pos="6529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526BD8">
        <w:rPr>
          <w:rFonts w:ascii="Times New Roman" w:hAnsi="Times New Roman" w:cs="Times New Roman"/>
          <w:sz w:val="16"/>
          <w:szCs w:val="16"/>
        </w:rPr>
        <w:t>-Легенда индейцев о происхождении людей.</w:t>
      </w:r>
    </w:p>
    <w:p w:rsidR="003B52F9" w:rsidRPr="00526BD8" w:rsidRDefault="003B52F9" w:rsidP="00CA712C">
      <w:pPr>
        <w:pStyle w:val="a3"/>
        <w:tabs>
          <w:tab w:val="left" w:pos="6529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526BD8">
        <w:rPr>
          <w:rFonts w:ascii="Times New Roman" w:hAnsi="Times New Roman" w:cs="Times New Roman"/>
          <w:sz w:val="16"/>
          <w:szCs w:val="16"/>
        </w:rPr>
        <w:t>-библейская легенда о Вавилонской башне.</w:t>
      </w:r>
    </w:p>
    <w:p w:rsidR="003B52F9" w:rsidRPr="00526BD8" w:rsidRDefault="003B52F9" w:rsidP="00CA712C">
      <w:pPr>
        <w:pStyle w:val="a3"/>
        <w:tabs>
          <w:tab w:val="left" w:pos="6529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526BD8">
        <w:rPr>
          <w:rFonts w:ascii="Times New Roman" w:hAnsi="Times New Roman" w:cs="Times New Roman"/>
          <w:sz w:val="16"/>
          <w:szCs w:val="16"/>
        </w:rPr>
        <w:t>-«золотое правило нравственности» Иисуса Христа.</w:t>
      </w:r>
    </w:p>
    <w:p w:rsidR="003B52F9" w:rsidRDefault="003B52F9" w:rsidP="00CA712C">
      <w:pPr>
        <w:pStyle w:val="a3"/>
        <w:tabs>
          <w:tab w:val="left" w:pos="6529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526BD8">
        <w:rPr>
          <w:rFonts w:ascii="Times New Roman" w:hAnsi="Times New Roman" w:cs="Times New Roman"/>
          <w:sz w:val="16"/>
          <w:szCs w:val="16"/>
        </w:rPr>
        <w:t>-Экскурс в историю</w:t>
      </w:r>
      <w:r w:rsidR="000A78CE" w:rsidRPr="00526BD8">
        <w:rPr>
          <w:rFonts w:ascii="Times New Roman" w:hAnsi="Times New Roman" w:cs="Times New Roman"/>
          <w:sz w:val="16"/>
          <w:szCs w:val="16"/>
        </w:rPr>
        <w:t xml:space="preserve">(Реформация, эпоха Просвещения,  Французская революция18в., Декларация прав человека и гражданина, Талейран </w:t>
      </w:r>
      <w:proofErr w:type="spellStart"/>
      <w:r w:rsidR="000A78CE" w:rsidRPr="00526BD8">
        <w:rPr>
          <w:rFonts w:ascii="Times New Roman" w:hAnsi="Times New Roman" w:cs="Times New Roman"/>
          <w:sz w:val="16"/>
          <w:szCs w:val="16"/>
        </w:rPr>
        <w:t>Перигор</w:t>
      </w:r>
      <w:proofErr w:type="spellEnd"/>
      <w:r w:rsidR="000A78CE" w:rsidRPr="00526BD8">
        <w:rPr>
          <w:rFonts w:ascii="Times New Roman" w:hAnsi="Times New Roman" w:cs="Times New Roman"/>
          <w:sz w:val="16"/>
          <w:szCs w:val="16"/>
        </w:rPr>
        <w:t>, кн</w:t>
      </w:r>
      <w:proofErr w:type="gramStart"/>
      <w:r w:rsidR="000A78CE" w:rsidRPr="00526BD8">
        <w:rPr>
          <w:rFonts w:ascii="Times New Roman" w:hAnsi="Times New Roman" w:cs="Times New Roman"/>
          <w:sz w:val="16"/>
          <w:szCs w:val="16"/>
        </w:rPr>
        <w:t>.Б</w:t>
      </w:r>
      <w:proofErr w:type="gramEnd"/>
      <w:r w:rsidR="000A78CE" w:rsidRPr="00526BD8">
        <w:rPr>
          <w:rFonts w:ascii="Times New Roman" w:hAnsi="Times New Roman" w:cs="Times New Roman"/>
          <w:sz w:val="16"/>
          <w:szCs w:val="16"/>
        </w:rPr>
        <w:t>еневентский,1948г. – Всеобщая декларация прав человека.</w:t>
      </w:r>
    </w:p>
    <w:p w:rsidR="001325F5" w:rsidRPr="00526BD8" w:rsidRDefault="001325F5" w:rsidP="00CA712C">
      <w:pPr>
        <w:pStyle w:val="a3"/>
        <w:tabs>
          <w:tab w:val="left" w:pos="6529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CA712C" w:rsidRPr="00526BD8" w:rsidRDefault="00CA712C" w:rsidP="00CA712C">
      <w:pPr>
        <w:pStyle w:val="a3"/>
        <w:tabs>
          <w:tab w:val="left" w:pos="6529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526BD8">
        <w:rPr>
          <w:rFonts w:ascii="Times New Roman" w:hAnsi="Times New Roman" w:cs="Times New Roman"/>
          <w:sz w:val="16"/>
          <w:szCs w:val="16"/>
        </w:rPr>
        <w:t xml:space="preserve">3.Демонстрация презентации </w:t>
      </w:r>
      <w:proofErr w:type="gramStart"/>
      <w:r w:rsidRPr="00526BD8">
        <w:rPr>
          <w:rFonts w:ascii="Times New Roman" w:hAnsi="Times New Roman" w:cs="Times New Roman"/>
          <w:sz w:val="16"/>
          <w:szCs w:val="16"/>
        </w:rPr>
        <w:t xml:space="preserve">( </w:t>
      </w:r>
      <w:proofErr w:type="gramEnd"/>
      <w:r w:rsidRPr="00526BD8">
        <w:rPr>
          <w:rFonts w:ascii="Times New Roman" w:hAnsi="Times New Roman" w:cs="Times New Roman"/>
          <w:sz w:val="16"/>
          <w:szCs w:val="16"/>
        </w:rPr>
        <w:t>с комментариями).</w:t>
      </w:r>
    </w:p>
    <w:p w:rsidR="00CA712C" w:rsidRPr="00526BD8" w:rsidRDefault="00CA712C" w:rsidP="00CA712C">
      <w:pPr>
        <w:pStyle w:val="a3"/>
        <w:tabs>
          <w:tab w:val="left" w:pos="6529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0A78CE" w:rsidRPr="00526BD8" w:rsidRDefault="000A78CE" w:rsidP="00CA712C">
      <w:pPr>
        <w:pStyle w:val="a3"/>
        <w:tabs>
          <w:tab w:val="left" w:pos="6529"/>
        </w:tabs>
        <w:spacing w:after="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3B52F9" w:rsidRPr="00526BD8" w:rsidRDefault="003B52F9" w:rsidP="00CA712C">
      <w:pPr>
        <w:pStyle w:val="a3"/>
        <w:tabs>
          <w:tab w:val="left" w:pos="2710"/>
        </w:tabs>
        <w:spacing w:after="0"/>
        <w:rPr>
          <w:rFonts w:ascii="Times New Roman" w:hAnsi="Times New Roman" w:cs="Times New Roman"/>
          <w:sz w:val="16"/>
          <w:szCs w:val="16"/>
        </w:rPr>
      </w:pPr>
    </w:p>
    <w:sectPr w:rsidR="003B52F9" w:rsidRPr="00526BD8" w:rsidSect="00557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AEC"/>
    <w:multiLevelType w:val="hybridMultilevel"/>
    <w:tmpl w:val="5FCA2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F62AD"/>
    <w:multiLevelType w:val="hybridMultilevel"/>
    <w:tmpl w:val="C0621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F09C4"/>
    <w:multiLevelType w:val="hybridMultilevel"/>
    <w:tmpl w:val="12F8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25"/>
  <w:doNotDisplayPageBoundaries/>
  <w:proofState w:spelling="clean" w:grammar="clean"/>
  <w:defaultTabStop w:val="708"/>
  <w:characterSpacingControl w:val="doNotCompress"/>
  <w:compat/>
  <w:rsids>
    <w:rsidRoot w:val="003B52F9"/>
    <w:rsid w:val="000A78CE"/>
    <w:rsid w:val="001325F5"/>
    <w:rsid w:val="00203EA4"/>
    <w:rsid w:val="0037131A"/>
    <w:rsid w:val="003B52F9"/>
    <w:rsid w:val="004A526D"/>
    <w:rsid w:val="00526BD8"/>
    <w:rsid w:val="0055729E"/>
    <w:rsid w:val="009A22A8"/>
    <w:rsid w:val="00CA712C"/>
    <w:rsid w:val="00D1795C"/>
    <w:rsid w:val="00DA3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2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Alex</cp:lastModifiedBy>
  <cp:revision>8</cp:revision>
  <dcterms:created xsi:type="dcterms:W3CDTF">2011-11-21T19:12:00Z</dcterms:created>
  <dcterms:modified xsi:type="dcterms:W3CDTF">2013-10-28T18:15:00Z</dcterms:modified>
</cp:coreProperties>
</file>